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43" w:rsidRDefault="00817C43" w:rsidP="00817C43">
      <w:pPr>
        <w:ind w:right="-827"/>
      </w:pPr>
      <w:r w:rsidRPr="00926F3B">
        <w:rPr>
          <w:b/>
        </w:rPr>
        <w:t>ОАО «</w:t>
      </w:r>
      <w:proofErr w:type="spellStart"/>
      <w:r w:rsidRPr="00926F3B">
        <w:rPr>
          <w:b/>
        </w:rPr>
        <w:t>Вишневогорский</w:t>
      </w:r>
      <w:proofErr w:type="spellEnd"/>
      <w:r w:rsidRPr="00926F3B">
        <w:rPr>
          <w:b/>
        </w:rPr>
        <w:t xml:space="preserve">  горно-обогатительный комбинат»</w:t>
      </w:r>
      <w:r>
        <w:t xml:space="preserve">          Приложение № </w:t>
      </w:r>
      <w:r w:rsidRPr="00E1335B">
        <w:t>2</w:t>
      </w:r>
      <w:r>
        <w:t xml:space="preserve"> к письму ЧРДУ № Р62-б1-</w:t>
      </w:r>
      <w:r>
        <w:rPr>
          <w:lang w:val="en-US"/>
        </w:rPr>
        <w:t>IV</w:t>
      </w:r>
      <w:r w:rsidRPr="00E1335B">
        <w:t>-12</w:t>
      </w:r>
      <w:r>
        <w:t>.3.1.1-4021 от 01.12.2014г.</w:t>
      </w:r>
    </w:p>
    <w:p w:rsidR="00817C43" w:rsidRDefault="00817C43" w:rsidP="00817C43"/>
    <w:p w:rsidR="00817C43" w:rsidRDefault="00817C43" w:rsidP="00817C43">
      <w:pPr>
        <w:jc w:val="center"/>
        <w:rPr>
          <w:b/>
        </w:rPr>
      </w:pPr>
      <w:r w:rsidRPr="00522C34">
        <w:rPr>
          <w:b/>
        </w:rPr>
        <w:t>Почасовые</w:t>
      </w:r>
      <w:r>
        <w:t xml:space="preserve"> </w:t>
      </w:r>
      <w:r w:rsidRPr="00A416C0">
        <w:rPr>
          <w:b/>
        </w:rPr>
        <w:t>объемы нагрузки, включенной в графики временного отключения потребления по каждой из очередей нарастающим итогом</w:t>
      </w: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01»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2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Наименовани</w:t>
            </w:r>
            <w:r w:rsidRPr="00FE4F3E">
              <w:rPr>
                <w:sz w:val="20"/>
                <w:szCs w:val="20"/>
              </w:rPr>
              <w:lastRenderedPageBreak/>
              <w:t>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lastRenderedPageBreak/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D8387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3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lastRenderedPageBreak/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4610A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4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522C34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5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6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Оперативным </w:t>
            </w:r>
            <w:r w:rsidRPr="00FE4F3E">
              <w:rPr>
                <w:sz w:val="20"/>
                <w:szCs w:val="20"/>
              </w:rPr>
              <w:lastRenderedPageBreak/>
              <w:t>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lastRenderedPageBreak/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Pr="00A416C0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7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lastRenderedPageBreak/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5231EF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5231EF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8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D164B0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416C0">
        <w:rPr>
          <w:b/>
          <w:u w:val="single"/>
        </w:rPr>
        <w:t>0</w:t>
      </w:r>
      <w:r>
        <w:rPr>
          <w:b/>
          <w:u w:val="single"/>
        </w:rPr>
        <w:t>9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846515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Pr="00A416C0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C1043E">
        <w:rPr>
          <w:b/>
          <w:u w:val="single"/>
        </w:rPr>
        <w:t>10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C1043E">
        <w:rPr>
          <w:b/>
          <w:u w:val="single"/>
        </w:rPr>
        <w:t>11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C1043E">
        <w:rPr>
          <w:b/>
          <w:u w:val="single"/>
        </w:rPr>
        <w:t>12»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277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Pr="00A416C0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>
        <w:rPr>
          <w:b/>
          <w:u w:val="single"/>
        </w:rPr>
        <w:t>13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Наименовани</w:t>
            </w:r>
            <w:r w:rsidRPr="00FE4F3E">
              <w:rPr>
                <w:sz w:val="20"/>
                <w:szCs w:val="20"/>
              </w:rPr>
              <w:lastRenderedPageBreak/>
              <w:t>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lastRenderedPageBreak/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B22E4">
        <w:rPr>
          <w:b/>
          <w:u w:val="single"/>
        </w:rPr>
        <w:t>14»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B22E4">
        <w:rPr>
          <w:b/>
          <w:u w:val="single"/>
        </w:rPr>
        <w:t>15»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B22E4">
        <w:rPr>
          <w:b/>
          <w:u w:val="single"/>
        </w:rPr>
        <w:t>16»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AB22E4">
        <w:rPr>
          <w:b/>
          <w:u w:val="single"/>
        </w:rPr>
        <w:t>17»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lastRenderedPageBreak/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E8343F">
        <w:rPr>
          <w:b/>
          <w:u w:val="single"/>
        </w:rPr>
        <w:t>18»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E8343F">
        <w:rPr>
          <w:b/>
          <w:u w:val="single"/>
        </w:rPr>
        <w:t>19»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lastRenderedPageBreak/>
        <w:t>График временного отключения потребления (МВт) на «</w:t>
      </w:r>
      <w:r>
        <w:rPr>
          <w:b/>
          <w:u w:val="single"/>
        </w:rPr>
        <w:t>20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.17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E8343F">
        <w:rPr>
          <w:b/>
          <w:u w:val="single"/>
        </w:rPr>
        <w:t>21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517911">
        <w:rPr>
          <w:b/>
          <w:u w:val="single"/>
        </w:rPr>
        <w:t>22»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lastRenderedPageBreak/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517911">
        <w:rPr>
          <w:b/>
          <w:u w:val="single"/>
        </w:rPr>
        <w:t>2</w:t>
      </w:r>
      <w:r>
        <w:rPr>
          <w:b/>
          <w:u w:val="single"/>
        </w:rPr>
        <w:t>3</w:t>
      </w:r>
      <w:r w:rsidRPr="00A416C0">
        <w:rPr>
          <w:b/>
          <w:u w:val="single"/>
        </w:rPr>
        <w:t>»</w:t>
      </w:r>
      <w:r>
        <w:rPr>
          <w:b/>
        </w:rPr>
        <w:t xml:space="preserve"> 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Pr="006947D5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Default="00817C43" w:rsidP="00817C43">
      <w:pPr>
        <w:rPr>
          <w:sz w:val="20"/>
          <w:szCs w:val="20"/>
        </w:rPr>
      </w:pPr>
    </w:p>
    <w:p w:rsidR="00817C43" w:rsidRDefault="00817C43" w:rsidP="00817C43">
      <w:pPr>
        <w:jc w:val="center"/>
        <w:rPr>
          <w:b/>
        </w:rPr>
      </w:pPr>
      <w:r>
        <w:rPr>
          <w:b/>
        </w:rPr>
        <w:t>График временного отключения потребления (МВт) на «</w:t>
      </w:r>
      <w:r w:rsidRPr="00517911">
        <w:rPr>
          <w:b/>
          <w:u w:val="single"/>
        </w:rPr>
        <w:t>24</w:t>
      </w:r>
      <w:r>
        <w:rPr>
          <w:b/>
          <w:u w:val="single"/>
        </w:rPr>
        <w:t>»</w:t>
      </w:r>
      <w:r>
        <w:rPr>
          <w:b/>
        </w:rPr>
        <w:t>час 1</w:t>
      </w:r>
      <w:r w:rsidRPr="009D3A54">
        <w:rPr>
          <w:b/>
        </w:rPr>
        <w:t>7</w:t>
      </w:r>
      <w:r>
        <w:rPr>
          <w:b/>
        </w:rPr>
        <w:t>.</w:t>
      </w:r>
      <w:r w:rsidRPr="009D3A54">
        <w:rPr>
          <w:b/>
        </w:rPr>
        <w:t>12</w:t>
      </w:r>
      <w:r>
        <w:rPr>
          <w:b/>
        </w:rPr>
        <w:t>.2014г.</w:t>
      </w:r>
    </w:p>
    <w:p w:rsidR="00817C43" w:rsidRDefault="00817C43" w:rsidP="00817C43">
      <w:pPr>
        <w:jc w:val="center"/>
        <w:rPr>
          <w:b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65"/>
        <w:gridCol w:w="159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2051"/>
        <w:gridCol w:w="1189"/>
      </w:tblGrid>
      <w:tr w:rsidR="00817C43" w:rsidRPr="00FE4F3E" w:rsidTr="00AA56CA">
        <w:trPr>
          <w:trHeight w:val="155"/>
        </w:trPr>
        <w:tc>
          <w:tcPr>
            <w:tcW w:w="540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FE4F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4F3E">
              <w:rPr>
                <w:sz w:val="20"/>
                <w:szCs w:val="20"/>
              </w:rPr>
              <w:t>/</w:t>
            </w:r>
            <w:proofErr w:type="spellStart"/>
            <w:r w:rsidRPr="00FE4F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ПС</w:t>
            </w:r>
          </w:p>
        </w:tc>
        <w:tc>
          <w:tcPr>
            <w:tcW w:w="1595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Наименование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присоединения</w:t>
            </w: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Отключаемая нагрузка, МВт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Кем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выполняется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отключение</w:t>
            </w: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Время</w:t>
            </w:r>
          </w:p>
          <w:p w:rsidR="00817C43" w:rsidRPr="00FE4F3E" w:rsidRDefault="00817C43" w:rsidP="00AA56CA">
            <w:pPr>
              <w:rPr>
                <w:sz w:val="20"/>
                <w:szCs w:val="20"/>
              </w:rPr>
            </w:pPr>
            <w:proofErr w:type="spellStart"/>
            <w:r w:rsidRPr="00FE4F3E">
              <w:rPr>
                <w:sz w:val="20"/>
                <w:szCs w:val="20"/>
              </w:rPr>
              <w:t>откл</w:t>
            </w:r>
            <w:proofErr w:type="spellEnd"/>
            <w:r w:rsidRPr="00FE4F3E">
              <w:rPr>
                <w:sz w:val="20"/>
                <w:szCs w:val="20"/>
              </w:rPr>
              <w:t xml:space="preserve">. </w:t>
            </w:r>
            <w:proofErr w:type="spellStart"/>
            <w:r w:rsidRPr="00FE4F3E">
              <w:rPr>
                <w:sz w:val="20"/>
                <w:szCs w:val="20"/>
              </w:rPr>
              <w:t>присоед</w:t>
            </w:r>
            <w:proofErr w:type="spellEnd"/>
            <w:r w:rsidRPr="00FE4F3E">
              <w:rPr>
                <w:sz w:val="20"/>
                <w:szCs w:val="20"/>
              </w:rPr>
              <w:t>., мин</w:t>
            </w: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10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Номер очереди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55"/>
        </w:trPr>
        <w:tc>
          <w:tcPr>
            <w:tcW w:w="540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10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1.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Оперативным персоналом ГПП-2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2.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31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30-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3.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34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  <w:lang w:val="en-US"/>
              </w:rPr>
              <w:t>15</w:t>
            </w:r>
          </w:p>
        </w:tc>
      </w:tr>
      <w:tr w:rsidR="00817C43" w:rsidRPr="00FE4F3E" w:rsidTr="00AA56CA">
        <w:tc>
          <w:tcPr>
            <w:tcW w:w="54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4.</w:t>
            </w:r>
          </w:p>
        </w:tc>
        <w:tc>
          <w:tcPr>
            <w:tcW w:w="1465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ГПП-2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фидер № 22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-«-</w:t>
            </w:r>
          </w:p>
        </w:tc>
        <w:tc>
          <w:tcPr>
            <w:tcW w:w="1189" w:type="dxa"/>
          </w:tcPr>
          <w:p w:rsidR="00817C43" w:rsidRPr="00FE4F3E" w:rsidRDefault="00817C43" w:rsidP="00AA56CA">
            <w:pPr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15-</w:t>
            </w:r>
            <w:r w:rsidRPr="00FE4F3E">
              <w:rPr>
                <w:sz w:val="20"/>
                <w:szCs w:val="20"/>
                <w:lang w:val="en-US"/>
              </w:rPr>
              <w:t>60</w:t>
            </w:r>
          </w:p>
        </w:tc>
      </w:tr>
      <w:tr w:rsidR="00817C43" w:rsidRPr="00FE4F3E" w:rsidTr="00AA56CA">
        <w:trPr>
          <w:trHeight w:val="113"/>
        </w:trPr>
        <w:tc>
          <w:tcPr>
            <w:tcW w:w="2005" w:type="dxa"/>
            <w:gridSpan w:val="2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 xml:space="preserve">Итого по </w:t>
            </w:r>
            <w:proofErr w:type="spellStart"/>
            <w:r w:rsidRPr="00FE4F3E">
              <w:rPr>
                <w:b/>
                <w:sz w:val="20"/>
                <w:szCs w:val="20"/>
              </w:rPr>
              <w:t>предпр</w:t>
            </w:r>
            <w:proofErr w:type="spellEnd"/>
            <w:r w:rsidRPr="00FE4F3E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по очередям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692CB0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817C43" w:rsidRPr="00F9241C" w:rsidRDefault="00817C43" w:rsidP="00AA56CA">
            <w:pPr>
              <w:jc w:val="center"/>
              <w:rPr>
                <w:sz w:val="20"/>
                <w:szCs w:val="20"/>
                <w:lang w:val="en-US"/>
              </w:rPr>
            </w:pPr>
            <w:r w:rsidRPr="00FE4F3E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  <w:r w:rsidRPr="00FE4F3E">
              <w:rPr>
                <w:sz w:val="20"/>
                <w:szCs w:val="20"/>
              </w:rPr>
              <w:t>0,00</w:t>
            </w:r>
          </w:p>
        </w:tc>
        <w:tc>
          <w:tcPr>
            <w:tcW w:w="2051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  <w:tr w:rsidR="00817C43" w:rsidRPr="00FE4F3E" w:rsidTr="00AA56CA">
        <w:trPr>
          <w:trHeight w:val="112"/>
        </w:trPr>
        <w:tc>
          <w:tcPr>
            <w:tcW w:w="2005" w:type="dxa"/>
            <w:gridSpan w:val="2"/>
            <w:vMerge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817C43" w:rsidRPr="00FE4F3E" w:rsidRDefault="00817C43" w:rsidP="00AA56CA">
            <w:pPr>
              <w:rPr>
                <w:b/>
                <w:sz w:val="20"/>
                <w:szCs w:val="20"/>
              </w:rPr>
            </w:pPr>
            <w:r w:rsidRPr="00FE4F3E">
              <w:rPr>
                <w:b/>
                <w:sz w:val="20"/>
                <w:szCs w:val="20"/>
              </w:rPr>
              <w:t>нарастающим итогом</w:t>
            </w:r>
          </w:p>
        </w:tc>
        <w:tc>
          <w:tcPr>
            <w:tcW w:w="900" w:type="dxa"/>
          </w:tcPr>
          <w:p w:rsidR="00817C43" w:rsidRDefault="00817C43" w:rsidP="00AA56CA">
            <w:pPr>
              <w:jc w:val="center"/>
            </w:pPr>
            <w:r w:rsidRPr="00692CB0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817C43" w:rsidRPr="00FE4F3E" w:rsidRDefault="00817C43" w:rsidP="00AA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2051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817C43" w:rsidRPr="00FE4F3E" w:rsidRDefault="00817C43" w:rsidP="00AA56CA">
            <w:pPr>
              <w:rPr>
                <w:sz w:val="20"/>
                <w:szCs w:val="20"/>
              </w:rPr>
            </w:pPr>
          </w:p>
        </w:tc>
      </w:tr>
    </w:tbl>
    <w:p w:rsidR="00817C43" w:rsidRPr="00A416C0" w:rsidRDefault="00817C43" w:rsidP="00817C43">
      <w:pPr>
        <w:rPr>
          <w:sz w:val="20"/>
          <w:szCs w:val="20"/>
        </w:rPr>
      </w:pPr>
    </w:p>
    <w:p w:rsidR="00817C43" w:rsidRPr="00A416C0" w:rsidRDefault="00817C43" w:rsidP="00817C43">
      <w:pPr>
        <w:rPr>
          <w:sz w:val="20"/>
          <w:szCs w:val="20"/>
        </w:rPr>
      </w:pPr>
    </w:p>
    <w:p w:rsidR="00817C43" w:rsidRPr="00A416C0" w:rsidRDefault="00817C43" w:rsidP="00817C43">
      <w:pPr>
        <w:rPr>
          <w:sz w:val="20"/>
          <w:szCs w:val="20"/>
        </w:rPr>
      </w:pPr>
    </w:p>
    <w:p w:rsidR="00817C43" w:rsidRPr="00A416C0" w:rsidRDefault="00817C43" w:rsidP="00817C43">
      <w:pPr>
        <w:rPr>
          <w:sz w:val="20"/>
          <w:szCs w:val="20"/>
        </w:rPr>
      </w:pPr>
    </w:p>
    <w:tbl>
      <w:tblPr>
        <w:tblW w:w="15350" w:type="dxa"/>
        <w:tblInd w:w="93" w:type="dxa"/>
        <w:tblLook w:val="04A0"/>
      </w:tblPr>
      <w:tblGrid>
        <w:gridCol w:w="626"/>
        <w:gridCol w:w="1281"/>
        <w:gridCol w:w="612"/>
        <w:gridCol w:w="424"/>
        <w:gridCol w:w="542"/>
        <w:gridCol w:w="424"/>
        <w:gridCol w:w="372"/>
        <w:gridCol w:w="424"/>
        <w:gridCol w:w="538"/>
        <w:gridCol w:w="538"/>
        <w:gridCol w:w="625"/>
        <w:gridCol w:w="538"/>
        <w:gridCol w:w="538"/>
        <w:gridCol w:w="625"/>
        <w:gridCol w:w="538"/>
        <w:gridCol w:w="1454"/>
        <w:gridCol w:w="625"/>
        <w:gridCol w:w="538"/>
        <w:gridCol w:w="538"/>
        <w:gridCol w:w="625"/>
        <w:gridCol w:w="538"/>
        <w:gridCol w:w="538"/>
        <w:gridCol w:w="625"/>
        <w:gridCol w:w="538"/>
        <w:gridCol w:w="538"/>
        <w:gridCol w:w="625"/>
      </w:tblGrid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Приложение  №1 к письму ЧРДУ № Р62-б1-</w:t>
            </w:r>
            <w:r w:rsidRPr="00817C43">
              <w:rPr>
                <w:rFonts w:ascii="Calibri" w:eastAsia="Times New Roman" w:hAnsi="Calibri" w:cs="Calibri"/>
                <w:sz w:val="24"/>
                <w:szCs w:val="24"/>
              </w:rPr>
              <w:t>IV</w:t>
            </w: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-12.3.1.1-4021  от 01.12.2014г.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Результаты  контрольного  замера. Объем  АЧР.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70"/>
        </w:trPr>
        <w:tc>
          <w:tcPr>
            <w:tcW w:w="623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Предприятие: ОАО "</w:t>
            </w:r>
            <w:proofErr w:type="spellStart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Вишневогорский</w:t>
            </w:r>
            <w:proofErr w:type="spellEnd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ГОК"  </w:t>
            </w: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ПС:   ГПП-1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17  декабря 2014г.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(время местное)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Уставки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Мощность (Р), 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Присоединен</w:t>
            </w: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ия,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5-00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подключенные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АЧР-1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АЧР-2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ЧАПВ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 АЧР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26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4.15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4.15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2.97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71.6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4.98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3.65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4.46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3.28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73.5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4.53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3.35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74.0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4.21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3.13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74.3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Уставки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Мощность (Р), 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Присоединения,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6-00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7-00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8-00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9-00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10-00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11-00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подключенные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АЧР-1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АЧР-2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ЧАПВ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 АЧР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44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3.35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2.82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4.96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4.07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3.69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2.96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3.97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3.24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81.6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3.49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2.79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3.54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79.4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Уставки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Мощность (Р), 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Присоединения,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12-00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13-00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14-00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15-00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16-00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17-00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подключенные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АЧР-1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АЧР-2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ЧАПВ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 АЧР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26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</w:t>
            </w: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ф. № 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</w:t>
            </w: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3.87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2.84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73.4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3.64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2.91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3.51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2.78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3.54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3.54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2.81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79.4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4.05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82.0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 </w:t>
            </w: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Уставки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Мощность (Р), 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817C43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Присоединения,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18-00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19-00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20-00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21-00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22-00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23-00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подключенные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  АЧР-1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 АЧР-2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 ЧАПВ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нагр</w:t>
            </w:r>
            <w:proofErr w:type="spellEnd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выпол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под АЧР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ПС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АЧР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нение</w:t>
            </w:r>
            <w:proofErr w:type="spellEnd"/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сек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МВТ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%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44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ГПП-1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ф. № 31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47.5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817C43" w:rsidRPr="00817C43" w:rsidTr="00817C43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5.56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4.37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78.6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81.8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4.85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4.04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83.3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4.68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3.95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84.4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3.83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3.25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84.9</w:t>
            </w: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17C43" w:rsidRPr="00817C43" w:rsidTr="00817C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И.о</w:t>
            </w:r>
            <w:proofErr w:type="gramStart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.г</w:t>
            </w:r>
            <w:proofErr w:type="gramEnd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лавного энергетика ОАО "</w:t>
            </w:r>
            <w:proofErr w:type="spellStart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Вишневогорский</w:t>
            </w:r>
            <w:proofErr w:type="spellEnd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ГОК"                                                   </w:t>
            </w:r>
            <w:proofErr w:type="spellStart"/>
            <w:r w:rsidRPr="00817C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В.Н.Шляхтин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C43" w:rsidRPr="00817C43" w:rsidRDefault="00817C43" w:rsidP="00817C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17C43" w:rsidRPr="00A416C0" w:rsidRDefault="00817C43" w:rsidP="00817C43">
      <w:pPr>
        <w:rPr>
          <w:sz w:val="20"/>
          <w:szCs w:val="20"/>
        </w:rPr>
      </w:pPr>
    </w:p>
    <w:p w:rsidR="00B660FD" w:rsidRDefault="00B660FD"/>
    <w:sectPr w:rsidR="00B660FD" w:rsidSect="00817C43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C43"/>
    <w:rsid w:val="00817C43"/>
    <w:rsid w:val="00B6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17C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7C43"/>
    <w:rPr>
      <w:color w:val="800080"/>
      <w:u w:val="single"/>
    </w:rPr>
  </w:style>
  <w:style w:type="paragraph" w:customStyle="1" w:styleId="font1">
    <w:name w:val="font1"/>
    <w:basedOn w:val="a"/>
    <w:rsid w:val="00817C4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817C4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font6">
    <w:name w:val="font6"/>
    <w:basedOn w:val="a"/>
    <w:rsid w:val="00817C4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a"/>
    <w:rsid w:val="0081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17C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817C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817C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817C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817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817C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817C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817C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81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817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17C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1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817C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17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817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817C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817C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817C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817C4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817C4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817C4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817C4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817C4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817C4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817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817C4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817C4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817C4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817C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817C4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17C4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817C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817C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817C4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817C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81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817C4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817C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817C4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81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81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817C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817C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817C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817C4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817C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817C4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17C4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17C4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17C4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17C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817C4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17C4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817C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817C4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817C4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817C4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817C4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817C4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817C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81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81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817C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817C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817C4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817C4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3152</Words>
  <Characters>17969</Characters>
  <Application>Microsoft Office Word</Application>
  <DocSecurity>0</DocSecurity>
  <Lines>149</Lines>
  <Paragraphs>42</Paragraphs>
  <ScaleCrop>false</ScaleCrop>
  <Company>Microsoft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2016-08-22T04:13:00Z</dcterms:created>
  <dcterms:modified xsi:type="dcterms:W3CDTF">2016-08-22T04:14:00Z</dcterms:modified>
</cp:coreProperties>
</file>